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75" w:rsidRDefault="00387475" w:rsidP="00387475">
      <w:pPr>
        <w:jc w:val="center"/>
      </w:pPr>
      <w:r>
        <w:t>NỘI DUNG BÀI GHI</w:t>
      </w:r>
    </w:p>
    <w:p w:rsidR="004050C4" w:rsidRPr="00387475" w:rsidRDefault="00387475" w:rsidP="00387475">
      <w:pPr>
        <w:jc w:val="center"/>
        <w:rPr>
          <w:color w:val="FF0000"/>
        </w:rPr>
      </w:pPr>
      <w:r w:rsidRPr="00387475">
        <w:rPr>
          <w:color w:val="FF0000"/>
        </w:rPr>
        <w:t>CHỦ ĐỀ: THIẾT BỊ BẢO VỆ MẠNG ĐIỆN TRONG NHÀ</w:t>
      </w:r>
    </w:p>
    <w:p w:rsidR="00387475" w:rsidRDefault="00387475" w:rsidP="00387475">
      <w:pPr>
        <w:jc w:val="center"/>
        <w:rPr>
          <w:color w:val="FF0000"/>
        </w:rPr>
      </w:pPr>
      <w:r w:rsidRPr="00387475">
        <w:rPr>
          <w:color w:val="FF0000"/>
        </w:rPr>
        <w:t>BÀI 53,54</w:t>
      </w:r>
    </w:p>
    <w:p w:rsidR="00387475" w:rsidRPr="00387475" w:rsidRDefault="00387475" w:rsidP="00387475">
      <w:pPr>
        <w:spacing w:after="0" w:line="240" w:lineRule="auto"/>
        <w:rPr>
          <w:rFonts w:eastAsia="Times New Roman" w:cs="Times New Roman"/>
          <w:bCs/>
          <w:color w:val="FF0000"/>
          <w:szCs w:val="28"/>
        </w:rPr>
      </w:pPr>
      <w:r w:rsidRPr="00387475">
        <w:rPr>
          <w:rFonts w:eastAsia="Times New Roman" w:cs="Times New Roman"/>
          <w:bCs/>
          <w:color w:val="FF0000"/>
          <w:szCs w:val="28"/>
        </w:rPr>
        <w:t xml:space="preserve">I – Cầu chì  </w:t>
      </w:r>
    </w:p>
    <w:p w:rsidR="00387475" w:rsidRPr="00387475" w:rsidRDefault="00387475" w:rsidP="00387475">
      <w:pPr>
        <w:spacing w:after="0" w:line="240" w:lineRule="auto"/>
        <w:ind w:firstLine="79"/>
        <w:jc w:val="both"/>
        <w:rPr>
          <w:rFonts w:eastAsia="Times New Roman" w:cs="Times New Roman"/>
          <w:color w:val="2E74B5" w:themeColor="accent1" w:themeShade="BF"/>
          <w:szCs w:val="28"/>
        </w:rPr>
      </w:pPr>
      <w:r w:rsidRPr="00387475">
        <w:rPr>
          <w:rFonts w:eastAsia="Times New Roman" w:cs="Times New Roman"/>
          <w:color w:val="2E74B5" w:themeColor="accent1" w:themeShade="BF"/>
          <w:szCs w:val="28"/>
        </w:rPr>
        <w:t>1. Công dụng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387475">
        <w:rPr>
          <w:rFonts w:eastAsia="Times New Roman" w:cs="Times New Roman"/>
          <w:szCs w:val="28"/>
        </w:rPr>
        <w:t xml:space="preserve">Cầu chì là loại thiết bị điện dùng để bảo vệ an toàn cho các đồ dùng điện, mạch điện khi xảy ra sự cố ngắn mạch hoặc quá tải .    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color w:val="2E74B5" w:themeColor="accent1" w:themeShade="BF"/>
          <w:szCs w:val="28"/>
        </w:rPr>
      </w:pPr>
      <w:r w:rsidRPr="00387475">
        <w:rPr>
          <w:rFonts w:eastAsia="Times New Roman" w:cs="Times New Roman"/>
          <w:szCs w:val="28"/>
        </w:rPr>
        <w:t xml:space="preserve"> </w:t>
      </w:r>
      <w:r w:rsidRPr="00387475">
        <w:rPr>
          <w:rFonts w:eastAsia="Times New Roman" w:cs="Times New Roman"/>
          <w:color w:val="2E74B5" w:themeColor="accent1" w:themeShade="BF"/>
          <w:szCs w:val="28"/>
        </w:rPr>
        <w:t>2. Cấu tạo và phân loại</w:t>
      </w:r>
    </w:p>
    <w:p w:rsidR="00387475" w:rsidRPr="00387475" w:rsidRDefault="00387475" w:rsidP="00387475">
      <w:pPr>
        <w:spacing w:after="0" w:line="240" w:lineRule="auto"/>
        <w:ind w:left="79"/>
        <w:jc w:val="both"/>
        <w:rPr>
          <w:rFonts w:eastAsia="Times New Roman" w:cs="Times New Roman"/>
          <w:color w:val="FF0000"/>
          <w:szCs w:val="28"/>
        </w:rPr>
      </w:pPr>
      <w:r w:rsidRPr="00387475">
        <w:rPr>
          <w:rFonts w:eastAsia="Times New Roman" w:cs="Times New Roman"/>
          <w:color w:val="FF0000"/>
          <w:szCs w:val="28"/>
        </w:rPr>
        <w:t>a. Cấu tạo</w:t>
      </w:r>
    </w:p>
    <w:p w:rsidR="00387475" w:rsidRPr="00387475" w:rsidRDefault="00387475" w:rsidP="00387475">
      <w:pPr>
        <w:tabs>
          <w:tab w:val="left" w:pos="74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387475">
        <w:rPr>
          <w:rFonts w:eastAsia="Times New Roman" w:cs="Times New Roman"/>
          <w:szCs w:val="28"/>
        </w:rPr>
        <w:t>Cầu chì gồm có ba phần : vỏ, các cực giữ dây chảy và dây dẫn điện, dây chảy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87475">
        <w:rPr>
          <w:rFonts w:eastAsia="Times New Roman" w:cs="Times New Roman"/>
          <w:szCs w:val="28"/>
        </w:rPr>
        <w:t xml:space="preserve"> Vỏ cầu chì  được làm bằng sứ hoặc thuỷ tinh , bên ngoài ghi đi</w:t>
      </w:r>
      <w:r w:rsidRPr="00387475">
        <w:rPr>
          <w:rFonts w:eastAsia="Times New Roman" w:cs="Times New Roman"/>
          <w:szCs w:val="28"/>
        </w:rPr>
        <w:t xml:space="preserve">ện áp và dòng điện định mức 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87475">
        <w:rPr>
          <w:rFonts w:eastAsia="Times New Roman" w:cs="Times New Roman"/>
          <w:szCs w:val="28"/>
        </w:rPr>
        <w:t xml:space="preserve"> Các cực giữ dây chảy và dây dẫn được làm bằng đồng.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387475">
        <w:rPr>
          <w:rFonts w:eastAsia="Times New Roman" w:cs="Times New Roman"/>
          <w:szCs w:val="28"/>
        </w:rPr>
        <w:t xml:space="preserve"> Dây chảy thường làm bằng chì .</w:t>
      </w:r>
    </w:p>
    <w:p w:rsidR="00387475" w:rsidRPr="00387475" w:rsidRDefault="00387475" w:rsidP="00387475">
      <w:pPr>
        <w:spacing w:after="0" w:line="240" w:lineRule="auto"/>
        <w:ind w:left="79"/>
        <w:jc w:val="both"/>
        <w:rPr>
          <w:rFonts w:eastAsia="Times New Roman" w:cs="Times New Roman"/>
          <w:color w:val="FF0000"/>
          <w:szCs w:val="28"/>
        </w:rPr>
      </w:pPr>
      <w:r w:rsidRPr="00387475">
        <w:rPr>
          <w:rFonts w:eastAsia="Times New Roman" w:cs="Times New Roman"/>
          <w:color w:val="FF0000"/>
          <w:szCs w:val="28"/>
        </w:rPr>
        <w:t xml:space="preserve"> b. Phân loại</w:t>
      </w:r>
    </w:p>
    <w:p w:rsidR="00387475" w:rsidRPr="00387475" w:rsidRDefault="00387475" w:rsidP="0038747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387475">
        <w:rPr>
          <w:rFonts w:eastAsia="Times New Roman" w:cs="Times New Roman"/>
          <w:szCs w:val="28"/>
        </w:rPr>
        <w:t xml:space="preserve"> Theo hình dáng cầu chì có nhiều loại : cầu chì hộp, cầu chì ống, cầu chì nút, …</w:t>
      </w:r>
    </w:p>
    <w:p w:rsidR="00387475" w:rsidRPr="00387475" w:rsidRDefault="00387475" w:rsidP="00387475">
      <w:pPr>
        <w:ind w:left="79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387475">
        <w:rPr>
          <w:bCs/>
          <w:color w:val="2E74B5" w:themeColor="accent1" w:themeShade="BF"/>
          <w:szCs w:val="28"/>
        </w:rPr>
        <w:t xml:space="preserve">3. Nguyên lí làm việc </w:t>
      </w:r>
    </w:p>
    <w:p w:rsidR="00387475" w:rsidRPr="00387475" w:rsidRDefault="00387475" w:rsidP="00387475">
      <w:pPr>
        <w:tabs>
          <w:tab w:val="left" w:pos="748"/>
        </w:tabs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387475">
        <w:rPr>
          <w:bCs/>
          <w:szCs w:val="28"/>
        </w:rPr>
        <w:t xml:space="preserve"> Trong cầu chì, bộ phận quan trọng nhất  là dây chảy.</w:t>
      </w:r>
    </w:p>
    <w:p w:rsidR="00387475" w:rsidRPr="00387475" w:rsidRDefault="00387475" w:rsidP="00387475">
      <w:pPr>
        <w:tabs>
          <w:tab w:val="left" w:pos="748"/>
        </w:tabs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387475">
        <w:rPr>
          <w:bCs/>
          <w:szCs w:val="28"/>
        </w:rPr>
        <w:t xml:space="preserve"> Khi dòng điện tăng lên quá giá trị định mức </w:t>
      </w:r>
      <w:r w:rsidRPr="00387475">
        <w:rPr>
          <w:bCs/>
          <w:i/>
          <w:szCs w:val="28"/>
        </w:rPr>
        <w:t>( do ngắn hạn, quá tải )</w:t>
      </w:r>
      <w:r w:rsidRPr="00387475">
        <w:rPr>
          <w:bCs/>
          <w:szCs w:val="28"/>
        </w:rPr>
        <w:t xml:space="preserve">, dây chảy cầu chì nóng chảy và bị đứt </w:t>
      </w:r>
      <w:r w:rsidRPr="00387475">
        <w:rPr>
          <w:bCs/>
          <w:i/>
          <w:szCs w:val="28"/>
        </w:rPr>
        <w:t xml:space="preserve">( cầu chì nổ ) </w:t>
      </w:r>
      <w:r w:rsidRPr="00387475">
        <w:rPr>
          <w:bCs/>
          <w:szCs w:val="28"/>
        </w:rPr>
        <w:t xml:space="preserve"> làm mạch điện bị hở, bảo vệ mạch điện và các đồ dùng điện, thiết bị điện không bị hỏng .</w:t>
      </w:r>
    </w:p>
    <w:p w:rsidR="00387475" w:rsidRDefault="00387475" w:rsidP="00387475">
      <w:pPr>
        <w:rPr>
          <w:bCs/>
          <w:szCs w:val="28"/>
        </w:rPr>
      </w:pPr>
      <w:r w:rsidRPr="00387475">
        <w:rPr>
          <w:bCs/>
          <w:szCs w:val="28"/>
        </w:rPr>
        <w:t>* Trong mạch điện, cầu chì được mắc vào dây pha, trước công tắc và ổ lấy điện</w:t>
      </w:r>
    </w:p>
    <w:p w:rsidR="00387475" w:rsidRDefault="00387475" w:rsidP="00387475">
      <w:pPr>
        <w:rPr>
          <w:bCs/>
          <w:color w:val="FF0000"/>
          <w:szCs w:val="28"/>
        </w:rPr>
      </w:pPr>
      <w:r w:rsidRPr="00387475">
        <w:rPr>
          <w:bCs/>
          <w:color w:val="FF0000"/>
          <w:szCs w:val="28"/>
        </w:rPr>
        <w:t>II.Aptomat (HS tự học)</w:t>
      </w:r>
    </w:p>
    <w:p w:rsidR="00025A99" w:rsidRPr="00387475" w:rsidRDefault="00025A99" w:rsidP="00387475">
      <w:pPr>
        <w:rPr>
          <w:color w:val="FF0000"/>
          <w:szCs w:val="28"/>
        </w:rPr>
      </w:pPr>
      <w:r>
        <w:rPr>
          <w:bCs/>
          <w:color w:val="FF0000"/>
          <w:szCs w:val="28"/>
        </w:rPr>
        <w:t>III. Thực hành Cầu chì</w:t>
      </w:r>
      <w:bookmarkStart w:id="0" w:name="_GoBack"/>
      <w:bookmarkEnd w:id="0"/>
    </w:p>
    <w:sectPr w:rsidR="00025A99" w:rsidRPr="00387475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75"/>
    <w:rsid w:val="00025A99"/>
    <w:rsid w:val="00387475"/>
    <w:rsid w:val="004050C4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7AF0"/>
  <w15:chartTrackingRefBased/>
  <w15:docId w15:val="{C6EA35A6-9B66-496B-A9BB-7BEF09A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2020-04-17T06:50:00Z</dcterms:created>
  <dcterms:modified xsi:type="dcterms:W3CDTF">2020-04-17T07:01:00Z</dcterms:modified>
</cp:coreProperties>
</file>